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606" w:rsidRPr="009F48DC" w:rsidRDefault="00890606" w:rsidP="00890606">
      <w:pPr>
        <w:autoSpaceDE w:val="0"/>
        <w:autoSpaceDN w:val="0"/>
        <w:adjustRightInd w:val="0"/>
        <w:spacing w:after="0" w:line="240" w:lineRule="auto"/>
        <w:rPr>
          <w:rFonts w:ascii="HelveticaNeue" w:hAnsi="HelveticaNeue" w:cs="HelveticaNeue"/>
          <w:sz w:val="32"/>
          <w:szCs w:val="32"/>
        </w:rPr>
      </w:pPr>
      <w:bookmarkStart w:id="0" w:name="_GoBack"/>
      <w:bookmarkEnd w:id="0"/>
    </w:p>
    <w:p w:rsidR="00890606" w:rsidRPr="009F48DC" w:rsidRDefault="00890606" w:rsidP="00890606">
      <w:pPr>
        <w:autoSpaceDE w:val="0"/>
        <w:autoSpaceDN w:val="0"/>
        <w:adjustRightInd w:val="0"/>
        <w:spacing w:after="0" w:line="240" w:lineRule="auto"/>
        <w:rPr>
          <w:rFonts w:ascii="HelveticaNeue" w:hAnsi="HelveticaNeue" w:cs="HelveticaNeue"/>
          <w:sz w:val="32"/>
          <w:szCs w:val="32"/>
        </w:rPr>
      </w:pPr>
      <w:r w:rsidRPr="009F48DC">
        <w:rPr>
          <w:rFonts w:ascii="HelveticaNeue" w:hAnsi="HelveticaNeue" w:cs="HelveticaNeue"/>
          <w:sz w:val="32"/>
          <w:szCs w:val="32"/>
        </w:rPr>
        <w:t>This year is the 15 year birthday celebration of your community foundation.   And we have so much to celebrate.   In preparing these comments I went to the dictionary and looked up the formal definition of foundation and then looked in the thesaurus for further insight</w:t>
      </w:r>
      <w:r w:rsidR="00DB3683" w:rsidRPr="009F48DC">
        <w:rPr>
          <w:rFonts w:ascii="HelveticaNeue" w:hAnsi="HelveticaNeue" w:cs="HelveticaNeue"/>
          <w:sz w:val="32"/>
          <w:szCs w:val="32"/>
        </w:rPr>
        <w:t xml:space="preserve"> about other words and adjectives that align with foundation</w:t>
      </w:r>
      <w:r w:rsidRPr="009F48DC">
        <w:rPr>
          <w:rFonts w:ascii="HelveticaNeue" w:hAnsi="HelveticaNeue" w:cs="HelveticaNeue"/>
          <w:sz w:val="32"/>
          <w:szCs w:val="32"/>
        </w:rPr>
        <w:t>.</w:t>
      </w:r>
    </w:p>
    <w:p w:rsidR="00890606" w:rsidRPr="009F48DC" w:rsidRDefault="00890606" w:rsidP="00890606">
      <w:pPr>
        <w:autoSpaceDE w:val="0"/>
        <w:autoSpaceDN w:val="0"/>
        <w:adjustRightInd w:val="0"/>
        <w:spacing w:after="0" w:line="240" w:lineRule="auto"/>
        <w:rPr>
          <w:rFonts w:ascii="HelveticaNeue" w:hAnsi="HelveticaNeue" w:cs="HelveticaNeue"/>
          <w:sz w:val="32"/>
          <w:szCs w:val="32"/>
        </w:rPr>
      </w:pPr>
    </w:p>
    <w:p w:rsidR="00890606" w:rsidRPr="009F48DC" w:rsidRDefault="00890606" w:rsidP="00890606">
      <w:pPr>
        <w:autoSpaceDE w:val="0"/>
        <w:autoSpaceDN w:val="0"/>
        <w:adjustRightInd w:val="0"/>
        <w:spacing w:after="0" w:line="240" w:lineRule="auto"/>
        <w:rPr>
          <w:rFonts w:ascii="HelveticaNeue" w:hAnsi="HelveticaNeue" w:cs="HelveticaNeue"/>
          <w:sz w:val="32"/>
          <w:szCs w:val="32"/>
        </w:rPr>
      </w:pPr>
      <w:r w:rsidRPr="009F48DC">
        <w:rPr>
          <w:rFonts w:ascii="HelveticaNeue" w:hAnsi="HelveticaNeue" w:cs="HelveticaNeue"/>
          <w:sz w:val="32"/>
          <w:szCs w:val="32"/>
        </w:rPr>
        <w:t>Two definitions stood out:</w:t>
      </w:r>
    </w:p>
    <w:p w:rsidR="00890606" w:rsidRPr="009F48DC" w:rsidRDefault="00890606" w:rsidP="00890606">
      <w:pPr>
        <w:autoSpaceDE w:val="0"/>
        <w:autoSpaceDN w:val="0"/>
        <w:adjustRightInd w:val="0"/>
        <w:spacing w:after="0" w:line="240" w:lineRule="auto"/>
        <w:rPr>
          <w:rFonts w:ascii="HelveticaNeue" w:hAnsi="HelveticaNeue" w:cs="HelveticaNeue"/>
          <w:sz w:val="32"/>
          <w:szCs w:val="32"/>
        </w:rPr>
      </w:pPr>
    </w:p>
    <w:p w:rsidR="00890606" w:rsidRPr="009F48DC" w:rsidRDefault="00890606" w:rsidP="00890606">
      <w:pPr>
        <w:autoSpaceDE w:val="0"/>
        <w:autoSpaceDN w:val="0"/>
        <w:adjustRightInd w:val="0"/>
        <w:spacing w:after="0" w:line="240" w:lineRule="auto"/>
        <w:rPr>
          <w:rFonts w:ascii="HelveticaNeue" w:hAnsi="HelveticaNeue" w:cs="HelveticaNeue"/>
          <w:sz w:val="32"/>
          <w:szCs w:val="32"/>
        </w:rPr>
      </w:pPr>
      <w:r w:rsidRPr="009F48DC">
        <w:rPr>
          <w:rFonts w:ascii="HelveticaNeue" w:hAnsi="HelveticaNeue" w:cs="HelveticaNeue"/>
          <w:sz w:val="32"/>
          <w:szCs w:val="32"/>
        </w:rPr>
        <w:t xml:space="preserve">The basis on which a thing stands, is founded, or is supported. </w:t>
      </w:r>
    </w:p>
    <w:p w:rsidR="00890606" w:rsidRPr="009F48DC" w:rsidRDefault="00890606" w:rsidP="00890606">
      <w:pPr>
        <w:autoSpaceDE w:val="0"/>
        <w:autoSpaceDN w:val="0"/>
        <w:adjustRightInd w:val="0"/>
        <w:spacing w:after="0" w:line="240" w:lineRule="auto"/>
        <w:rPr>
          <w:rFonts w:ascii="HelveticaNeue" w:hAnsi="HelveticaNeue" w:cs="HelveticaNeue"/>
          <w:sz w:val="32"/>
          <w:szCs w:val="32"/>
        </w:rPr>
      </w:pPr>
      <w:r w:rsidRPr="009F48DC">
        <w:rPr>
          <w:rFonts w:ascii="HelveticaNeue" w:hAnsi="HelveticaNeue" w:cs="HelveticaNeue"/>
          <w:sz w:val="32"/>
          <w:szCs w:val="32"/>
        </w:rPr>
        <w:t>The establishment of an institution with p</w:t>
      </w:r>
      <w:r w:rsidR="00DB3683" w:rsidRPr="009F48DC">
        <w:rPr>
          <w:rFonts w:ascii="HelveticaNeue" w:hAnsi="HelveticaNeue" w:cs="HelveticaNeue"/>
          <w:sz w:val="32"/>
          <w:szCs w:val="32"/>
        </w:rPr>
        <w:t>rovision for future maintenance</w:t>
      </w:r>
    </w:p>
    <w:p w:rsidR="00DB3683" w:rsidRPr="009F48DC" w:rsidRDefault="00DB3683" w:rsidP="00890606">
      <w:pPr>
        <w:autoSpaceDE w:val="0"/>
        <w:autoSpaceDN w:val="0"/>
        <w:adjustRightInd w:val="0"/>
        <w:spacing w:after="0" w:line="240" w:lineRule="auto"/>
        <w:rPr>
          <w:rFonts w:ascii="HelveticaNeue" w:hAnsi="HelveticaNeue" w:cs="HelveticaNeue"/>
          <w:sz w:val="32"/>
          <w:szCs w:val="32"/>
        </w:rPr>
      </w:pPr>
    </w:p>
    <w:p w:rsidR="00DB3683" w:rsidRPr="009F48DC" w:rsidRDefault="00DB3683" w:rsidP="00890606">
      <w:pPr>
        <w:autoSpaceDE w:val="0"/>
        <w:autoSpaceDN w:val="0"/>
        <w:adjustRightInd w:val="0"/>
        <w:spacing w:after="0" w:line="240" w:lineRule="auto"/>
        <w:rPr>
          <w:rFonts w:ascii="HelveticaNeue" w:hAnsi="HelveticaNeue" w:cs="HelveticaNeue"/>
          <w:sz w:val="32"/>
          <w:szCs w:val="32"/>
        </w:rPr>
      </w:pPr>
      <w:r w:rsidRPr="009F48DC">
        <w:rPr>
          <w:rFonts w:ascii="HelveticaNeue" w:hAnsi="HelveticaNeue" w:cs="HelveticaNeue"/>
          <w:sz w:val="32"/>
          <w:szCs w:val="32"/>
        </w:rPr>
        <w:t>And the accompanying words were basis, heart, mainstay, support, key, fundamental, premise, starting point</w:t>
      </w:r>
    </w:p>
    <w:p w:rsidR="00DB3683" w:rsidRPr="009F48DC" w:rsidRDefault="00DB3683" w:rsidP="00890606">
      <w:pPr>
        <w:autoSpaceDE w:val="0"/>
        <w:autoSpaceDN w:val="0"/>
        <w:adjustRightInd w:val="0"/>
        <w:spacing w:after="0" w:line="240" w:lineRule="auto"/>
        <w:rPr>
          <w:rFonts w:ascii="HelveticaNeue" w:hAnsi="HelveticaNeue" w:cs="HelveticaNeue"/>
          <w:sz w:val="32"/>
          <w:szCs w:val="32"/>
        </w:rPr>
      </w:pPr>
    </w:p>
    <w:p w:rsidR="00DB3683" w:rsidRPr="009F48DC" w:rsidRDefault="00DB3683" w:rsidP="00890606">
      <w:pPr>
        <w:autoSpaceDE w:val="0"/>
        <w:autoSpaceDN w:val="0"/>
        <w:adjustRightInd w:val="0"/>
        <w:spacing w:after="0" w:line="240" w:lineRule="auto"/>
        <w:rPr>
          <w:rFonts w:ascii="HelveticaNeue" w:hAnsi="HelveticaNeue" w:cs="HelveticaNeue"/>
          <w:sz w:val="32"/>
          <w:szCs w:val="32"/>
        </w:rPr>
      </w:pPr>
      <w:r w:rsidRPr="009F48DC">
        <w:rPr>
          <w:rFonts w:ascii="HelveticaNeue" w:hAnsi="HelveticaNeue" w:cs="HelveticaNeue"/>
          <w:sz w:val="32"/>
          <w:szCs w:val="32"/>
        </w:rPr>
        <w:t xml:space="preserve">Apply this definition and these words to our community </w:t>
      </w:r>
      <w:r w:rsidR="00A530F3" w:rsidRPr="009F48DC">
        <w:rPr>
          <w:rFonts w:ascii="HelveticaNeue" w:hAnsi="HelveticaNeue" w:cs="HelveticaNeue"/>
          <w:sz w:val="32"/>
          <w:szCs w:val="32"/>
        </w:rPr>
        <w:t xml:space="preserve">foundation </w:t>
      </w:r>
      <w:r w:rsidRPr="009F48DC">
        <w:rPr>
          <w:rFonts w:ascii="HelveticaNeue" w:hAnsi="HelveticaNeue" w:cs="HelveticaNeue"/>
          <w:sz w:val="32"/>
          <w:szCs w:val="32"/>
        </w:rPr>
        <w:t>and I think you will understand why, speaking on behalf of the Board, we are so excited and enthusiastic about our mission to improve the quality of life in Tompkins Country by inspiring enduring philanthropy.</w:t>
      </w:r>
    </w:p>
    <w:p w:rsidR="00DB3683" w:rsidRPr="009F48DC" w:rsidRDefault="00DB3683" w:rsidP="00890606">
      <w:pPr>
        <w:autoSpaceDE w:val="0"/>
        <w:autoSpaceDN w:val="0"/>
        <w:adjustRightInd w:val="0"/>
        <w:spacing w:after="0" w:line="240" w:lineRule="auto"/>
        <w:rPr>
          <w:rFonts w:ascii="HelveticaNeue" w:hAnsi="HelveticaNeue" w:cs="HelveticaNeue"/>
          <w:sz w:val="32"/>
          <w:szCs w:val="32"/>
        </w:rPr>
      </w:pPr>
    </w:p>
    <w:p w:rsidR="00DB3683" w:rsidRPr="009F48DC" w:rsidRDefault="00DB3683" w:rsidP="00890606">
      <w:pPr>
        <w:rPr>
          <w:rFonts w:ascii="HelveticaNeue" w:hAnsi="HelveticaNeue" w:cs="HelveticaNeue"/>
          <w:sz w:val="32"/>
          <w:szCs w:val="32"/>
        </w:rPr>
      </w:pPr>
      <w:r w:rsidRPr="009F48DC">
        <w:rPr>
          <w:rFonts w:ascii="HelveticaNeue" w:hAnsi="HelveticaNeue" w:cs="HelveticaNeue"/>
          <w:sz w:val="32"/>
          <w:szCs w:val="32"/>
        </w:rPr>
        <w:t>A Birthday is a time to reflect back on where we were and also to absolutely enjoy today.   The annual report, which you will receive later is a wonderful summary of our path to today and I hope that when you read it you will realize how far we have come together to achieve our vision of a thriving Tompkins county.   There is still so much to be done but a quick set of num</w:t>
      </w:r>
      <w:r w:rsidR="008B7E31" w:rsidRPr="009F48DC">
        <w:rPr>
          <w:rFonts w:ascii="HelveticaNeue" w:hAnsi="HelveticaNeue" w:cs="HelveticaNeue"/>
          <w:sz w:val="32"/>
          <w:szCs w:val="32"/>
        </w:rPr>
        <w:t>bers highlights the basis of why</w:t>
      </w:r>
      <w:r w:rsidRPr="009F48DC">
        <w:rPr>
          <w:rFonts w:ascii="HelveticaNeue" w:hAnsi="HelveticaNeue" w:cs="HelveticaNeue"/>
          <w:sz w:val="32"/>
          <w:szCs w:val="32"/>
        </w:rPr>
        <w:t xml:space="preserve"> we can take some time to enjoy our collective impact.  </w:t>
      </w:r>
    </w:p>
    <w:p w:rsidR="00DB3683" w:rsidRPr="009F48DC" w:rsidRDefault="008B7E31" w:rsidP="00890606">
      <w:pPr>
        <w:rPr>
          <w:rFonts w:ascii="HelveticaNeue" w:hAnsi="HelveticaNeue" w:cs="HelveticaNeue"/>
          <w:sz w:val="32"/>
          <w:szCs w:val="32"/>
        </w:rPr>
      </w:pPr>
      <w:r w:rsidRPr="009F48DC">
        <w:rPr>
          <w:rFonts w:ascii="HelveticaNeue" w:hAnsi="HelveticaNeue" w:cs="HelveticaNeue"/>
          <w:sz w:val="32"/>
          <w:szCs w:val="32"/>
        </w:rPr>
        <w:t xml:space="preserve">In 2012 we initiated </w:t>
      </w:r>
      <w:r w:rsidR="00DB3683" w:rsidRPr="009F48DC">
        <w:rPr>
          <w:rFonts w:ascii="HelveticaNeue" w:hAnsi="HelveticaNeue" w:cs="HelveticaNeue"/>
          <w:sz w:val="32"/>
          <w:szCs w:val="32"/>
        </w:rPr>
        <w:t>3 grant cycles</w:t>
      </w:r>
      <w:proofErr w:type="gramStart"/>
      <w:r w:rsidRPr="009F48DC">
        <w:rPr>
          <w:rFonts w:ascii="HelveticaNeue" w:hAnsi="HelveticaNeue" w:cs="HelveticaNeue"/>
          <w:sz w:val="32"/>
          <w:szCs w:val="32"/>
        </w:rPr>
        <w:t>;  In</w:t>
      </w:r>
      <w:proofErr w:type="gramEnd"/>
      <w:r w:rsidRPr="009F48DC">
        <w:rPr>
          <w:rFonts w:ascii="HelveticaNeue" w:hAnsi="HelveticaNeue" w:cs="HelveticaNeue"/>
          <w:sz w:val="32"/>
          <w:szCs w:val="32"/>
        </w:rPr>
        <w:t xml:space="preserve"> 2014 this became 7 grant cycles</w:t>
      </w:r>
    </w:p>
    <w:p w:rsidR="008B7E31" w:rsidRPr="009F48DC" w:rsidRDefault="008B7E31" w:rsidP="00890606">
      <w:pPr>
        <w:rPr>
          <w:rFonts w:ascii="HelveticaNeue" w:hAnsi="HelveticaNeue" w:cs="HelveticaNeue"/>
          <w:sz w:val="32"/>
          <w:szCs w:val="32"/>
        </w:rPr>
      </w:pPr>
      <w:r w:rsidRPr="009F48DC">
        <w:rPr>
          <w:rFonts w:ascii="HelveticaNeue" w:hAnsi="HelveticaNeue" w:cs="HelveticaNeue"/>
          <w:sz w:val="32"/>
          <w:szCs w:val="32"/>
        </w:rPr>
        <w:lastRenderedPageBreak/>
        <w:t>In 2012 there were 89 Donor Advised or Field of Interest Fund grants administered:  In 2014 this became 212</w:t>
      </w:r>
    </w:p>
    <w:p w:rsidR="008B7E31" w:rsidRPr="009F48DC" w:rsidRDefault="008B7E31" w:rsidP="00890606">
      <w:pPr>
        <w:rPr>
          <w:rFonts w:ascii="HelveticaNeue" w:hAnsi="HelveticaNeue" w:cs="HelveticaNeue"/>
          <w:sz w:val="32"/>
          <w:szCs w:val="32"/>
        </w:rPr>
      </w:pPr>
      <w:r w:rsidRPr="009F48DC">
        <w:rPr>
          <w:rFonts w:ascii="HelveticaNeue" w:hAnsi="HelveticaNeue" w:cs="HelveticaNeue"/>
          <w:sz w:val="32"/>
          <w:szCs w:val="32"/>
        </w:rPr>
        <w:t>In 2012 there were 170 community members attending our open house/annual meeting events; in 2014 this became 375</w:t>
      </w:r>
    </w:p>
    <w:p w:rsidR="008B7E31" w:rsidRPr="009F48DC" w:rsidRDefault="008B7E31" w:rsidP="00890606">
      <w:pPr>
        <w:rPr>
          <w:rFonts w:ascii="HelveticaNeue" w:hAnsi="HelveticaNeue" w:cs="HelveticaNeue"/>
          <w:sz w:val="32"/>
          <w:szCs w:val="32"/>
        </w:rPr>
      </w:pPr>
      <w:r w:rsidRPr="009F48DC">
        <w:rPr>
          <w:rFonts w:ascii="HelveticaNeue" w:hAnsi="HelveticaNeue" w:cs="HelveticaNeue"/>
          <w:sz w:val="32"/>
          <w:szCs w:val="32"/>
        </w:rPr>
        <w:t>In 2013 there were 227 grants totally around $960,000; in 2014 there were 305 grants totally 1.6 million dollars</w:t>
      </w:r>
    </w:p>
    <w:p w:rsidR="004968A5" w:rsidRPr="009F48DC" w:rsidRDefault="008B7E31" w:rsidP="00890606">
      <w:pPr>
        <w:rPr>
          <w:rFonts w:ascii="HelveticaNeue" w:hAnsi="HelveticaNeue" w:cs="HelveticaNeue"/>
          <w:sz w:val="32"/>
          <w:szCs w:val="32"/>
        </w:rPr>
      </w:pPr>
      <w:r w:rsidRPr="009F48DC">
        <w:rPr>
          <w:rFonts w:ascii="HelveticaNeue" w:hAnsi="HelveticaNeue" w:cs="HelveticaNeue"/>
          <w:sz w:val="32"/>
          <w:szCs w:val="32"/>
        </w:rPr>
        <w:t xml:space="preserve">This is exceptional and </w:t>
      </w:r>
      <w:r w:rsidR="004968A5" w:rsidRPr="009F48DC">
        <w:rPr>
          <w:rFonts w:ascii="HelveticaNeue" w:hAnsi="HelveticaNeue" w:cs="HelveticaNeue"/>
          <w:sz w:val="32"/>
          <w:szCs w:val="32"/>
        </w:rPr>
        <w:t xml:space="preserve">is only possible </w:t>
      </w:r>
      <w:r w:rsidRPr="009F48DC">
        <w:rPr>
          <w:rFonts w:ascii="HelveticaNeue" w:hAnsi="HelveticaNeue" w:cs="HelveticaNeue"/>
          <w:sz w:val="32"/>
          <w:szCs w:val="32"/>
        </w:rPr>
        <w:t>because of the generosity of the people in this room.   And by generous I mean both those who have directed their philanthropy to the</w:t>
      </w:r>
      <w:r w:rsidR="004968A5" w:rsidRPr="009F48DC">
        <w:rPr>
          <w:rFonts w:ascii="HelveticaNeue" w:hAnsi="HelveticaNeue" w:cs="HelveticaNeue"/>
          <w:sz w:val="32"/>
          <w:szCs w:val="32"/>
        </w:rPr>
        <w:t xml:space="preserve"> Foundation to enable us</w:t>
      </w:r>
      <w:r w:rsidRPr="009F48DC">
        <w:rPr>
          <w:rFonts w:ascii="HelveticaNeue" w:hAnsi="HelveticaNeue" w:cs="HelveticaNeue"/>
          <w:sz w:val="32"/>
          <w:szCs w:val="32"/>
        </w:rPr>
        <w:t xml:space="preserve"> and to those that do the hard</w:t>
      </w:r>
      <w:r w:rsidR="004968A5" w:rsidRPr="009F48DC">
        <w:rPr>
          <w:rFonts w:ascii="HelveticaNeue" w:hAnsi="HelveticaNeue" w:cs="HelveticaNeue"/>
          <w:sz w:val="32"/>
          <w:szCs w:val="32"/>
        </w:rPr>
        <w:t xml:space="preserve"> and sometimes unheralded</w:t>
      </w:r>
      <w:r w:rsidRPr="009F48DC">
        <w:rPr>
          <w:rFonts w:ascii="HelveticaNeue" w:hAnsi="HelveticaNeue" w:cs="HelveticaNeue"/>
          <w:sz w:val="32"/>
          <w:szCs w:val="32"/>
        </w:rPr>
        <w:t xml:space="preserve"> work </w:t>
      </w:r>
      <w:r w:rsidR="004968A5" w:rsidRPr="009F48DC">
        <w:rPr>
          <w:rFonts w:ascii="HelveticaNeue" w:hAnsi="HelveticaNeue" w:cs="HelveticaNeue"/>
          <w:sz w:val="32"/>
          <w:szCs w:val="32"/>
        </w:rPr>
        <w:t xml:space="preserve">of supporting the community – the amazing and wonderful array of non-profits that serve us all. </w:t>
      </w:r>
    </w:p>
    <w:p w:rsidR="00BA1E71" w:rsidRPr="009F48DC" w:rsidRDefault="007D72B5" w:rsidP="00890606">
      <w:pPr>
        <w:rPr>
          <w:rFonts w:ascii="HelveticaNeue" w:hAnsi="HelveticaNeue" w:cs="HelveticaNeue"/>
          <w:sz w:val="32"/>
          <w:szCs w:val="32"/>
        </w:rPr>
      </w:pPr>
      <w:r w:rsidRPr="009F48DC">
        <w:rPr>
          <w:rFonts w:ascii="HelveticaNeue" w:hAnsi="HelveticaNeue" w:cs="HelveticaNeue"/>
          <w:sz w:val="32"/>
          <w:szCs w:val="32"/>
        </w:rPr>
        <w:t>Now w</w:t>
      </w:r>
      <w:r w:rsidR="004968A5" w:rsidRPr="009F48DC">
        <w:rPr>
          <w:rFonts w:ascii="HelveticaNeue" w:hAnsi="HelveticaNeue" w:cs="HelveticaNeue"/>
          <w:sz w:val="32"/>
          <w:szCs w:val="32"/>
        </w:rPr>
        <w:t xml:space="preserve">hen I attend Community Foundation meetings I very much enjoy the walk </w:t>
      </w:r>
      <w:r w:rsidR="00BA1E71" w:rsidRPr="009F48DC">
        <w:rPr>
          <w:rFonts w:ascii="HelveticaNeue" w:hAnsi="HelveticaNeue" w:cs="HelveticaNeue"/>
          <w:sz w:val="32"/>
          <w:szCs w:val="32"/>
        </w:rPr>
        <w:t xml:space="preserve">down the Gorge Trail </w:t>
      </w:r>
      <w:r w:rsidR="004968A5" w:rsidRPr="009F48DC">
        <w:rPr>
          <w:rFonts w:ascii="HelveticaNeue" w:hAnsi="HelveticaNeue" w:cs="HelveticaNeue"/>
          <w:sz w:val="32"/>
          <w:szCs w:val="32"/>
        </w:rPr>
        <w:t>from Cornell down the hill.  The return trip</w:t>
      </w:r>
      <w:r w:rsidR="00BA1E71" w:rsidRPr="009F48DC">
        <w:rPr>
          <w:rFonts w:ascii="HelveticaNeue" w:hAnsi="HelveticaNeue" w:cs="HelveticaNeue"/>
          <w:sz w:val="32"/>
          <w:szCs w:val="32"/>
        </w:rPr>
        <w:t xml:space="preserve"> up the trail</w:t>
      </w:r>
      <w:r w:rsidR="004968A5" w:rsidRPr="009F48DC">
        <w:rPr>
          <w:rFonts w:ascii="HelveticaNeue" w:hAnsi="HelveticaNeue" w:cs="HelveticaNeue"/>
          <w:sz w:val="32"/>
          <w:szCs w:val="32"/>
        </w:rPr>
        <w:t xml:space="preserve">–not so much.   </w:t>
      </w:r>
      <w:r w:rsidR="00BA1E71" w:rsidRPr="009F48DC">
        <w:rPr>
          <w:rFonts w:ascii="HelveticaNeue" w:hAnsi="HelveticaNeue" w:cs="HelveticaNeue"/>
          <w:sz w:val="32"/>
          <w:szCs w:val="32"/>
        </w:rPr>
        <w:t>But</w:t>
      </w:r>
      <w:r w:rsidR="004968A5" w:rsidRPr="009F48DC">
        <w:rPr>
          <w:rFonts w:ascii="HelveticaNeue" w:hAnsi="HelveticaNeue" w:cs="HelveticaNeue"/>
          <w:sz w:val="32"/>
          <w:szCs w:val="32"/>
        </w:rPr>
        <w:t xml:space="preserve"> is an especially </w:t>
      </w:r>
      <w:r w:rsidR="00BA1E71" w:rsidRPr="009F48DC">
        <w:rPr>
          <w:rFonts w:ascii="HelveticaNeue" w:hAnsi="HelveticaNeue" w:cs="HelveticaNeue"/>
          <w:sz w:val="32"/>
          <w:szCs w:val="32"/>
        </w:rPr>
        <w:t>meaningful walk</w:t>
      </w:r>
      <w:r w:rsidR="004968A5" w:rsidRPr="009F48DC">
        <w:rPr>
          <w:rFonts w:ascii="HelveticaNeue" w:hAnsi="HelveticaNeue" w:cs="HelveticaNeue"/>
          <w:sz w:val="32"/>
          <w:szCs w:val="32"/>
        </w:rPr>
        <w:t xml:space="preserve"> as I a</w:t>
      </w:r>
      <w:r w:rsidR="00BA1E71" w:rsidRPr="009F48DC">
        <w:rPr>
          <w:rFonts w:ascii="HelveticaNeue" w:hAnsi="HelveticaNeue" w:cs="HelveticaNeue"/>
          <w:sz w:val="32"/>
          <w:szCs w:val="32"/>
        </w:rPr>
        <w:t>m able to be with nature, and reflect on things both large and small in scope.   This year was particularly interesting as I was celebrating the 150</w:t>
      </w:r>
      <w:r w:rsidR="00BA1E71" w:rsidRPr="009F48DC">
        <w:rPr>
          <w:rFonts w:ascii="HelveticaNeue" w:hAnsi="HelveticaNeue" w:cs="HelveticaNeue"/>
          <w:sz w:val="32"/>
          <w:szCs w:val="32"/>
          <w:vertAlign w:val="superscript"/>
        </w:rPr>
        <w:t>th</w:t>
      </w:r>
      <w:r w:rsidR="00BA1E71" w:rsidRPr="009F48DC">
        <w:rPr>
          <w:rFonts w:ascii="HelveticaNeue" w:hAnsi="HelveticaNeue" w:cs="HelveticaNeue"/>
          <w:sz w:val="32"/>
          <w:szCs w:val="32"/>
        </w:rPr>
        <w:t xml:space="preserve"> birthday of </w:t>
      </w:r>
      <w:proofErr w:type="spellStart"/>
      <w:proofErr w:type="gramStart"/>
      <w:r w:rsidR="00BA1E71" w:rsidRPr="009F48DC">
        <w:rPr>
          <w:rFonts w:ascii="HelveticaNeue" w:hAnsi="HelveticaNeue" w:cs="HelveticaNeue"/>
          <w:sz w:val="32"/>
          <w:szCs w:val="32"/>
        </w:rPr>
        <w:t>cornell</w:t>
      </w:r>
      <w:proofErr w:type="spellEnd"/>
      <w:proofErr w:type="gramEnd"/>
      <w:r w:rsidR="00BA1E71" w:rsidRPr="009F48DC">
        <w:rPr>
          <w:rFonts w:ascii="HelveticaNeue" w:hAnsi="HelveticaNeue" w:cs="HelveticaNeue"/>
          <w:sz w:val="32"/>
          <w:szCs w:val="32"/>
        </w:rPr>
        <w:t>, our sesquicentennial</w:t>
      </w:r>
      <w:r w:rsidR="00A530F3" w:rsidRPr="009F48DC">
        <w:rPr>
          <w:rFonts w:ascii="HelveticaNeue" w:hAnsi="HelveticaNeue" w:cs="HelveticaNeue"/>
          <w:sz w:val="32"/>
          <w:szCs w:val="32"/>
        </w:rPr>
        <w:t xml:space="preserve"> up on the hill</w:t>
      </w:r>
      <w:r w:rsidR="00BA1E71" w:rsidRPr="009F48DC">
        <w:rPr>
          <w:rFonts w:ascii="HelveticaNeue" w:hAnsi="HelveticaNeue" w:cs="HelveticaNeue"/>
          <w:sz w:val="32"/>
          <w:szCs w:val="32"/>
        </w:rPr>
        <w:t>, and the 15</w:t>
      </w:r>
      <w:r w:rsidR="00BA1E71" w:rsidRPr="009F48DC">
        <w:rPr>
          <w:rFonts w:ascii="HelveticaNeue" w:hAnsi="HelveticaNeue" w:cs="HelveticaNeue"/>
          <w:sz w:val="32"/>
          <w:szCs w:val="32"/>
          <w:vertAlign w:val="superscript"/>
        </w:rPr>
        <w:t>th</w:t>
      </w:r>
      <w:r w:rsidR="00BA1E71" w:rsidRPr="009F48DC">
        <w:rPr>
          <w:rFonts w:ascii="HelveticaNeue" w:hAnsi="HelveticaNeue" w:cs="HelveticaNeue"/>
          <w:sz w:val="32"/>
          <w:szCs w:val="32"/>
        </w:rPr>
        <w:t xml:space="preserve"> birthday of the Foundation – I guess the word would be </w:t>
      </w:r>
      <w:proofErr w:type="spellStart"/>
      <w:r w:rsidR="00BA1E71" w:rsidRPr="009F48DC">
        <w:rPr>
          <w:rFonts w:ascii="HelveticaNeue" w:hAnsi="HelveticaNeue" w:cs="HelveticaNeue"/>
          <w:sz w:val="32"/>
          <w:szCs w:val="32"/>
        </w:rPr>
        <w:t>sesquidecadial</w:t>
      </w:r>
      <w:proofErr w:type="spellEnd"/>
      <w:r w:rsidR="00BA1E71" w:rsidRPr="009F48DC">
        <w:rPr>
          <w:rFonts w:ascii="HelveticaNeue" w:hAnsi="HelveticaNeue" w:cs="HelveticaNeue"/>
          <w:sz w:val="32"/>
          <w:szCs w:val="32"/>
        </w:rPr>
        <w:t xml:space="preserve">.   I went back to the trusted dictionary and no </w:t>
      </w:r>
      <w:r w:rsidR="007D41D6" w:rsidRPr="009F48DC">
        <w:rPr>
          <w:rFonts w:ascii="HelveticaNeue" w:hAnsi="HelveticaNeue" w:cs="HelveticaNeue"/>
          <w:sz w:val="32"/>
          <w:szCs w:val="32"/>
        </w:rPr>
        <w:t xml:space="preserve">- </w:t>
      </w:r>
      <w:r w:rsidR="00BA1E71" w:rsidRPr="009F48DC">
        <w:rPr>
          <w:rFonts w:ascii="HelveticaNeue" w:hAnsi="HelveticaNeue" w:cs="HelveticaNeue"/>
          <w:sz w:val="32"/>
          <w:szCs w:val="32"/>
        </w:rPr>
        <w:t xml:space="preserve">there is no such word. </w:t>
      </w:r>
    </w:p>
    <w:p w:rsidR="00BD7D9C" w:rsidRPr="009F48DC" w:rsidRDefault="00BA1E71" w:rsidP="00890606">
      <w:pPr>
        <w:rPr>
          <w:rFonts w:ascii="HelveticaNeue" w:hAnsi="HelveticaNeue" w:cs="HelveticaNeue"/>
          <w:sz w:val="32"/>
          <w:szCs w:val="32"/>
        </w:rPr>
      </w:pPr>
      <w:r w:rsidRPr="009F48DC">
        <w:rPr>
          <w:rFonts w:ascii="HelveticaNeue" w:hAnsi="HelveticaNeue" w:cs="HelveticaNeue"/>
          <w:sz w:val="32"/>
          <w:szCs w:val="32"/>
        </w:rPr>
        <w:t xml:space="preserve">But back to the nature walk </w:t>
      </w:r>
      <w:r w:rsidR="00A530F3" w:rsidRPr="009F48DC">
        <w:rPr>
          <w:rFonts w:ascii="HelveticaNeue" w:hAnsi="HelveticaNeue" w:cs="HelveticaNeue"/>
          <w:sz w:val="32"/>
          <w:szCs w:val="32"/>
        </w:rPr>
        <w:t>.</w:t>
      </w:r>
      <w:r w:rsidRPr="009F48DC">
        <w:rPr>
          <w:rFonts w:ascii="HelveticaNeue" w:hAnsi="HelveticaNeue" w:cs="HelveticaNeue"/>
          <w:sz w:val="32"/>
          <w:szCs w:val="32"/>
        </w:rPr>
        <w:t xml:space="preserve">I would think: What will our Community Foundation look like at its sesquicentennial?   And it was my surroundings that provided me the answer.   </w:t>
      </w:r>
      <w:r w:rsidR="007D41D6" w:rsidRPr="009F48DC">
        <w:rPr>
          <w:rFonts w:ascii="HelveticaNeue" w:hAnsi="HelveticaNeue" w:cs="HelveticaNeue"/>
          <w:sz w:val="32"/>
          <w:szCs w:val="32"/>
        </w:rPr>
        <w:t>The defining geographica</w:t>
      </w:r>
      <w:r w:rsidR="007D72B5" w:rsidRPr="009F48DC">
        <w:rPr>
          <w:rFonts w:ascii="HelveticaNeue" w:hAnsi="HelveticaNeue" w:cs="HelveticaNeue"/>
          <w:sz w:val="32"/>
          <w:szCs w:val="32"/>
        </w:rPr>
        <w:t xml:space="preserve">l foundation of Tompkins County is the set of </w:t>
      </w:r>
      <w:r w:rsidR="007D41D6" w:rsidRPr="009F48DC">
        <w:rPr>
          <w:rFonts w:ascii="HelveticaNeue" w:hAnsi="HelveticaNeue" w:cs="HelveticaNeue"/>
          <w:sz w:val="32"/>
          <w:szCs w:val="32"/>
        </w:rPr>
        <w:t>gorges</w:t>
      </w:r>
      <w:r w:rsidR="00A530F3" w:rsidRPr="009F48DC">
        <w:rPr>
          <w:rFonts w:ascii="HelveticaNeue" w:hAnsi="HelveticaNeue" w:cs="HelveticaNeue"/>
          <w:sz w:val="32"/>
          <w:szCs w:val="32"/>
        </w:rPr>
        <w:t xml:space="preserve"> and the lake formed by such</w:t>
      </w:r>
      <w:r w:rsidR="007D41D6" w:rsidRPr="009F48DC">
        <w:rPr>
          <w:rFonts w:ascii="HelveticaNeue" w:hAnsi="HelveticaNeue" w:cs="HelveticaNeue"/>
          <w:sz w:val="32"/>
          <w:szCs w:val="32"/>
        </w:rPr>
        <w:t xml:space="preserve">.   We even have t-shirts declaring that.  </w:t>
      </w:r>
      <w:r w:rsidR="007D72B5" w:rsidRPr="009F48DC">
        <w:rPr>
          <w:rFonts w:ascii="HelveticaNeue" w:hAnsi="HelveticaNeue" w:cs="HelveticaNeue"/>
          <w:sz w:val="32"/>
          <w:szCs w:val="32"/>
        </w:rPr>
        <w:t xml:space="preserve">And the landscape provides such joy to so many and has so for a long time and will do so in the future.  </w:t>
      </w:r>
      <w:r w:rsidR="007D41D6" w:rsidRPr="009F48DC">
        <w:rPr>
          <w:rFonts w:ascii="HelveticaNeue" w:hAnsi="HelveticaNeue" w:cs="HelveticaNeue"/>
          <w:sz w:val="32"/>
          <w:szCs w:val="32"/>
        </w:rPr>
        <w:t xml:space="preserve"> Go back or forward </w:t>
      </w:r>
      <w:r w:rsidR="007D41D6" w:rsidRPr="009F48DC">
        <w:rPr>
          <w:rFonts w:ascii="HelveticaNeue" w:hAnsi="HelveticaNeue" w:cs="HelveticaNeue"/>
          <w:sz w:val="32"/>
          <w:szCs w:val="32"/>
        </w:rPr>
        <w:lastRenderedPageBreak/>
        <w:t xml:space="preserve">150 years and the geography will not appear all that </w:t>
      </w:r>
      <w:r w:rsidR="007D72B5" w:rsidRPr="009F48DC">
        <w:rPr>
          <w:rFonts w:ascii="HelveticaNeue" w:hAnsi="HelveticaNeue" w:cs="HelveticaNeue"/>
          <w:sz w:val="32"/>
          <w:szCs w:val="32"/>
        </w:rPr>
        <w:t>different.</w:t>
      </w:r>
      <w:r w:rsidR="00BD7D9C" w:rsidRPr="009F48DC">
        <w:rPr>
          <w:rFonts w:ascii="HelveticaNeue" w:hAnsi="HelveticaNeue" w:cs="HelveticaNeue"/>
          <w:sz w:val="32"/>
          <w:szCs w:val="32"/>
        </w:rPr>
        <w:t xml:space="preserve">  It will be deeper and further carved by experience but will still be the defining feature of the county</w:t>
      </w:r>
      <w:r w:rsidR="00A530F3" w:rsidRPr="009F48DC">
        <w:rPr>
          <w:rFonts w:ascii="HelveticaNeue" w:hAnsi="HelveticaNeue" w:cs="HelveticaNeue"/>
          <w:sz w:val="32"/>
          <w:szCs w:val="32"/>
        </w:rPr>
        <w:t xml:space="preserve">. Yet </w:t>
      </w:r>
      <w:r w:rsidR="00BD7D9C" w:rsidRPr="009F48DC">
        <w:rPr>
          <w:rFonts w:ascii="HelveticaNeue" w:hAnsi="HelveticaNeue" w:cs="HelveticaNeue"/>
          <w:sz w:val="32"/>
          <w:szCs w:val="32"/>
        </w:rPr>
        <w:t>how we enjoy the gorge and interact with the lakes differ over time</w:t>
      </w:r>
      <w:r w:rsidR="00A530F3" w:rsidRPr="009F48DC">
        <w:rPr>
          <w:rFonts w:ascii="HelveticaNeue" w:hAnsi="HelveticaNeue" w:cs="HelveticaNeue"/>
          <w:sz w:val="32"/>
          <w:szCs w:val="32"/>
        </w:rPr>
        <w:t xml:space="preserve"> and who knows what type of water vehicles or hiking gadgets will be there in the future</w:t>
      </w:r>
      <w:r w:rsidR="00BD7D9C" w:rsidRPr="009F48DC">
        <w:rPr>
          <w:rFonts w:ascii="HelveticaNeue" w:hAnsi="HelveticaNeue" w:cs="HelveticaNeue"/>
          <w:sz w:val="32"/>
          <w:szCs w:val="32"/>
        </w:rPr>
        <w:t xml:space="preserve">.   </w:t>
      </w:r>
    </w:p>
    <w:p w:rsidR="00BD7D9C" w:rsidRPr="009F48DC" w:rsidRDefault="00BD7D9C" w:rsidP="00890606">
      <w:pPr>
        <w:rPr>
          <w:rFonts w:ascii="HelveticaNeue" w:hAnsi="HelveticaNeue" w:cs="HelveticaNeue"/>
          <w:sz w:val="32"/>
          <w:szCs w:val="32"/>
        </w:rPr>
      </w:pPr>
      <w:r w:rsidRPr="009F48DC">
        <w:rPr>
          <w:rFonts w:ascii="HelveticaNeue" w:hAnsi="HelveticaNeue" w:cs="HelveticaNeue"/>
          <w:sz w:val="32"/>
          <w:szCs w:val="32"/>
        </w:rPr>
        <w:t>And is so</w:t>
      </w:r>
      <w:r w:rsidR="007D72B5" w:rsidRPr="009F48DC">
        <w:rPr>
          <w:rFonts w:ascii="HelveticaNeue" w:hAnsi="HelveticaNeue" w:cs="HelveticaNeue"/>
          <w:sz w:val="32"/>
          <w:szCs w:val="32"/>
        </w:rPr>
        <w:t xml:space="preserve"> many ways – the rock that forms the basis of the </w:t>
      </w:r>
      <w:r w:rsidR="007D41D6" w:rsidRPr="009F48DC">
        <w:rPr>
          <w:rFonts w:ascii="HelveticaNeue" w:hAnsi="HelveticaNeue" w:cs="HelveticaNeue"/>
          <w:sz w:val="32"/>
          <w:szCs w:val="32"/>
        </w:rPr>
        <w:t xml:space="preserve">community foundation – </w:t>
      </w:r>
      <w:r w:rsidR="007D72B5" w:rsidRPr="009F48DC">
        <w:rPr>
          <w:rFonts w:ascii="HelveticaNeue" w:hAnsi="HelveticaNeue" w:cs="HelveticaNeue"/>
          <w:sz w:val="32"/>
          <w:szCs w:val="32"/>
        </w:rPr>
        <w:t xml:space="preserve">our endowment is similar.  It will be there 150 years from now providing </w:t>
      </w:r>
      <w:r w:rsidRPr="009F48DC">
        <w:rPr>
          <w:rFonts w:ascii="HelveticaNeue" w:hAnsi="HelveticaNeue" w:cs="HelveticaNeue"/>
          <w:sz w:val="32"/>
          <w:szCs w:val="32"/>
        </w:rPr>
        <w:t xml:space="preserve">support for the community.  But how it supports the community and which organizations it supports will change over time.   But it will be there –engraved deeper in our souls – joined with the gorges and the lakes in defining Tompkins county.   </w:t>
      </w:r>
    </w:p>
    <w:p w:rsidR="00BD7D9C" w:rsidRPr="009F48DC" w:rsidRDefault="00BD7D9C" w:rsidP="00890606">
      <w:pPr>
        <w:rPr>
          <w:rFonts w:ascii="HelveticaNeue" w:hAnsi="HelveticaNeue" w:cs="HelveticaNeue"/>
          <w:sz w:val="32"/>
          <w:szCs w:val="32"/>
        </w:rPr>
      </w:pPr>
      <w:r w:rsidRPr="009F48DC">
        <w:rPr>
          <w:rFonts w:ascii="HelveticaNeue" w:hAnsi="HelveticaNeue" w:cs="HelveticaNeue"/>
          <w:sz w:val="32"/>
          <w:szCs w:val="32"/>
        </w:rPr>
        <w:t>Happy Birthday!!!</w:t>
      </w:r>
    </w:p>
    <w:p w:rsidR="008B7E31" w:rsidRPr="009F48DC" w:rsidRDefault="008B7E31" w:rsidP="00890606">
      <w:pPr>
        <w:rPr>
          <w:rFonts w:ascii="HelveticaNeue" w:hAnsi="HelveticaNeue" w:cs="HelveticaNeue"/>
          <w:sz w:val="32"/>
          <w:szCs w:val="32"/>
        </w:rPr>
      </w:pPr>
    </w:p>
    <w:p w:rsidR="008B7E31" w:rsidRDefault="008B7E31" w:rsidP="00890606">
      <w:pPr>
        <w:rPr>
          <w:rFonts w:ascii="HelveticaNeue" w:hAnsi="HelveticaNeue" w:cs="HelveticaNeue"/>
          <w:sz w:val="18"/>
          <w:szCs w:val="18"/>
        </w:rPr>
      </w:pPr>
    </w:p>
    <w:p w:rsidR="008B7E31" w:rsidRDefault="008B7E31" w:rsidP="00890606">
      <w:pPr>
        <w:rPr>
          <w:rFonts w:ascii="HelveticaNeue" w:hAnsi="HelveticaNeue" w:cs="HelveticaNeue"/>
          <w:sz w:val="18"/>
          <w:szCs w:val="18"/>
        </w:rPr>
      </w:pPr>
      <w:r>
        <w:rPr>
          <w:rFonts w:ascii="HelveticaNeue" w:hAnsi="HelveticaNeue" w:cs="HelveticaNeue"/>
          <w:sz w:val="18"/>
          <w:szCs w:val="18"/>
        </w:rPr>
        <w:t xml:space="preserve"> </w:t>
      </w:r>
    </w:p>
    <w:p w:rsidR="008B7E31" w:rsidRDefault="008B7E31" w:rsidP="00890606">
      <w:pPr>
        <w:rPr>
          <w:rFonts w:ascii="HelveticaNeue" w:hAnsi="HelveticaNeue" w:cs="HelveticaNeue"/>
          <w:sz w:val="18"/>
          <w:szCs w:val="18"/>
        </w:rPr>
      </w:pPr>
    </w:p>
    <w:p w:rsidR="00DB3683" w:rsidRDefault="00DB3683" w:rsidP="00890606">
      <w:pPr>
        <w:rPr>
          <w:rFonts w:ascii="HelveticaNeue" w:hAnsi="HelveticaNeue" w:cs="HelveticaNeue"/>
          <w:sz w:val="18"/>
          <w:szCs w:val="18"/>
        </w:rPr>
      </w:pPr>
    </w:p>
    <w:p w:rsidR="00890606" w:rsidRDefault="00890606" w:rsidP="00890606"/>
    <w:sectPr w:rsidR="00890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06"/>
    <w:rsid w:val="004968A5"/>
    <w:rsid w:val="007D41D6"/>
    <w:rsid w:val="007D72B5"/>
    <w:rsid w:val="00890606"/>
    <w:rsid w:val="008B7E31"/>
    <w:rsid w:val="009E2FFE"/>
    <w:rsid w:val="009F48DC"/>
    <w:rsid w:val="00A530F3"/>
    <w:rsid w:val="00BA1E71"/>
    <w:rsid w:val="00BD7D9C"/>
    <w:rsid w:val="00DB3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2015-05-12T13:42:00Z</dcterms:created>
  <dcterms:modified xsi:type="dcterms:W3CDTF">2015-05-12T14:51:00Z</dcterms:modified>
</cp:coreProperties>
</file>